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6AC8" w14:textId="2A6058DF" w:rsidR="00380EF2" w:rsidRPr="00CF29BE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CF29BE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hyperlink r:id="rId8" w:history="1">
        <w:r w:rsidRPr="00CF29BE">
          <w:rPr>
            <w:rStyle w:val="a7"/>
            <w:rFonts w:ascii="UD デジタル 教科書体 NK-R" w:eastAsia="UD デジタル 教科書体 NK-R" w:hint="eastAsia"/>
            <w:b/>
            <w:bCs/>
            <w:sz w:val="28"/>
            <w:szCs w:val="28"/>
          </w:rPr>
          <w:t>j</w:t>
        </w:r>
        <w:r w:rsidRPr="00CF29BE">
          <w:rPr>
            <w:rStyle w:val="a7"/>
            <w:rFonts w:ascii="UD デジタル 教科書体 NK-R" w:eastAsia="UD デジタル 教科書体 NK-R"/>
            <w:b/>
            <w:bCs/>
            <w:sz w:val="28"/>
            <w:szCs w:val="28"/>
          </w:rPr>
          <w:t>aswhc@d3.dion.ne.jp</w:t>
        </w:r>
      </w:hyperlink>
    </w:p>
    <w:p w14:paraId="111C4450" w14:textId="77777777" w:rsidR="00380EF2" w:rsidRPr="00410D66" w:rsidRDefault="00380EF2" w:rsidP="00380EF2">
      <w:pPr>
        <w:jc w:val="center"/>
        <w:rPr>
          <w:rFonts w:ascii="UD デジタル 教科書体 NK-R" w:eastAsia="UD デジタル 教科書体 NK-R"/>
          <w:sz w:val="22"/>
        </w:rPr>
      </w:pPr>
      <w:r w:rsidRPr="00410D66">
        <w:rPr>
          <w:rFonts w:ascii="UD デジタル 教科書体 NK-R" w:eastAsia="UD デジタル 教科書体 NK-R" w:hint="eastAsia"/>
          <w:sz w:val="22"/>
        </w:rPr>
        <w:t>申込書送付先</w:t>
      </w:r>
    </w:p>
    <w:p w14:paraId="047579BF" w14:textId="2152A275" w:rsidR="00380EF2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大会事務局</w:t>
      </w:r>
    </w:p>
    <w:p w14:paraId="29CC4F35" w14:textId="77777777" w:rsidR="00380EF2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1E076E49" w14:textId="77777777" w:rsidR="00380EF2" w:rsidRPr="00351448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 w:rsidRPr="00CF7F46">
        <w:rPr>
          <w:rFonts w:ascii="UD デジタル 教科書体 NK-R" w:eastAsia="UD デジタル 教科書体 NK-R" w:hint="eastAsia"/>
        </w:rPr>
        <w:t xml:space="preserve">〒162-0065　東京都新宿区住吉町8-20四谷ヂンゴビル２Ｆ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CF7F46">
        <w:rPr>
          <w:rFonts w:ascii="UD デジタル 教科書体 NK-R" w:eastAsia="UD デジタル 教科書体 NK-R" w:hint="eastAsia"/>
        </w:rPr>
        <w:t>TEL：03-5366-1057</w:t>
      </w:r>
    </w:p>
    <w:p w14:paraId="1E1EABAE" w14:textId="23CE06CB" w:rsidR="00380EF2" w:rsidRPr="00CF29BE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F06CA3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F06CA3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F06CA3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19ACFECA" w14:textId="77777777" w:rsidR="00380EF2" w:rsidRPr="001821D8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9E6C4" wp14:editId="5C46D068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20395491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31975" id="正方形/長方形 1" o:spid="_x0000_s1026" style="position:absolute;left:0;text-align:left;margin-left:9.3pt;margin-top:2.45pt;width:460.5pt;height:6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1CB7574A" w14:textId="677B89BA" w:rsidR="00380EF2" w:rsidRPr="001821D8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寄付申込書</w:t>
      </w:r>
    </w:p>
    <w:p w14:paraId="34EDB55A" w14:textId="6D3F1EC9" w:rsidR="00380EF2" w:rsidRDefault="00380EF2" w:rsidP="00380EF2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第72回公益社団法人日本医療ソーシャルワーカー協会全国大会</w:t>
      </w:r>
    </w:p>
    <w:p w14:paraId="1F39CE0C" w14:textId="701908D4" w:rsidR="00380EF2" w:rsidRDefault="00380EF2" w:rsidP="00380EF2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大会長　脇坂　健史　殿</w:t>
      </w:r>
    </w:p>
    <w:p w14:paraId="409C656F" w14:textId="1E531B82" w:rsidR="00380EF2" w:rsidRDefault="00380EF2" w:rsidP="00380EF2">
      <w:pPr>
        <w:ind w:firstLineChars="3100" w:firstLine="651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143D6514" w14:textId="77777777" w:rsidR="00380EF2" w:rsidRPr="00380EF2" w:rsidRDefault="00380EF2" w:rsidP="00380EF2">
      <w:pPr>
        <w:ind w:firstLineChars="3100" w:firstLine="6510"/>
        <w:jc w:val="left"/>
        <w:rPr>
          <w:rFonts w:ascii="UD デジタル 教科書体 NK-R" w:eastAsia="UD デジタル 教科書体 NK-R"/>
          <w:szCs w:val="21"/>
        </w:rPr>
      </w:pPr>
    </w:p>
    <w:p w14:paraId="4AEC2BF7" w14:textId="31E75DB5" w:rsidR="00380EF2" w:rsidRPr="005E3868" w:rsidRDefault="00F06CA3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>ご芳名または</w:t>
      </w:r>
      <w:r w:rsidR="00380EF2"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貴社名</w:t>
      </w:r>
      <w:r w:rsidR="00380EF2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 </w:t>
      </w:r>
      <w:r w:rsidR="00380EF2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印　　　　　　</w:t>
      </w:r>
    </w:p>
    <w:p w14:paraId="615F77FF" w14:textId="77777777" w:rsidR="00380EF2" w:rsidRPr="005E3868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ご担当部署名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68B669A" w14:textId="77777777" w:rsidR="00380EF2" w:rsidRPr="005E3868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4CEBEA2D" w14:textId="77777777" w:rsidR="00380EF2" w:rsidRPr="005E3868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住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所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11839E16" w14:textId="77777777" w:rsidR="00380EF2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電話番号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01546E63" w14:textId="77777777" w:rsidR="00380EF2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5837E4D" w14:textId="77777777" w:rsidR="00380EF2" w:rsidRPr="00380EF2" w:rsidRDefault="00380EF2" w:rsidP="00380EF2">
      <w:pPr>
        <w:tabs>
          <w:tab w:val="left" w:pos="210"/>
        </w:tabs>
        <w:ind w:firstLineChars="100" w:firstLine="210"/>
        <w:rPr>
          <w:rFonts w:ascii="UD デジタル 教科書体 NK-R" w:eastAsia="UD デジタル 教科書体 NK-R"/>
          <w:szCs w:val="21"/>
          <w:u w:val="single"/>
        </w:rPr>
      </w:pPr>
    </w:p>
    <w:p w14:paraId="167A4A94" w14:textId="03EFAF4D" w:rsidR="00380EF2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  <w:r w:rsidRPr="00380EF2">
        <w:rPr>
          <w:rFonts w:ascii="UD デジタル 教科書体 NK-R" w:eastAsia="UD デジタル 教科書体 NK-R" w:hint="eastAsia"/>
          <w:szCs w:val="21"/>
        </w:rPr>
        <w:t>第72回公益社団法人日本医療ソーシャルワーカー協会全国大会の趣旨に賛同し下記の通り寄付いたします。</w:t>
      </w:r>
    </w:p>
    <w:p w14:paraId="1D5E2F98" w14:textId="77777777" w:rsidR="00380EF2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3B0E48C" w14:textId="77777777" w:rsidR="00380EF2" w:rsidRDefault="00380EF2" w:rsidP="00380EF2">
      <w:pPr>
        <w:pStyle w:val="af0"/>
      </w:pPr>
      <w:r w:rsidRPr="00380EF2">
        <w:rPr>
          <w:rFonts w:hint="eastAsia"/>
        </w:rPr>
        <w:t>記</w:t>
      </w:r>
    </w:p>
    <w:p w14:paraId="61A51F10" w14:textId="77777777" w:rsidR="00380EF2" w:rsidRPr="00380EF2" w:rsidRDefault="00380EF2" w:rsidP="00380EF2"/>
    <w:p w14:paraId="17D09259" w14:textId="2B963253" w:rsidR="00380EF2" w:rsidRDefault="00380EF2" w:rsidP="00380EF2">
      <w:pPr>
        <w:pStyle w:val="a5"/>
        <w:spacing w:line="360" w:lineRule="auto"/>
        <w:ind w:right="840" w:firstLineChars="100" w:firstLine="210"/>
        <w:jc w:val="both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寄付金額　　　　　　　　　（　　　　　　　　　）　口　　　</w:t>
      </w:r>
      <w:r w:rsidRPr="00380EF2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円</w:t>
      </w:r>
      <w:r w:rsidR="00EA3A77">
        <w:rPr>
          <w:rFonts w:ascii="UD デジタル 教科書体 NK-R" w:eastAsia="UD デジタル 教科書体 NK-R" w:hint="eastAsia"/>
          <w:u w:val="single"/>
        </w:rPr>
        <w:t xml:space="preserve">　</w:t>
      </w:r>
      <w:r w:rsidR="00EA3A77" w:rsidRPr="00CF7F46">
        <w:rPr>
          <w:rFonts w:ascii="UD デジタル 教科書体 NK-R" w:eastAsia="UD デジタル 教科書体 NK-R" w:hint="eastAsia"/>
        </w:rPr>
        <w:t>※</w:t>
      </w:r>
      <w:r w:rsidR="00EA3A77">
        <w:rPr>
          <w:rFonts w:ascii="UD デジタル 教科書体 NK-R" w:eastAsia="UD デジタル 教科書体 NK-R" w:hint="eastAsia"/>
        </w:rPr>
        <w:t>口数の制限はありません。</w:t>
      </w:r>
    </w:p>
    <w:p w14:paraId="7826CDC5" w14:textId="77777777" w:rsidR="00380EF2" w:rsidRPr="00380EF2" w:rsidRDefault="00380EF2" w:rsidP="00380EF2"/>
    <w:p w14:paraId="6C8BC6D6" w14:textId="68CE5386" w:rsidR="00380EF2" w:rsidRPr="00380EF2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 w:val="12"/>
          <w:szCs w:val="12"/>
        </w:rPr>
      </w:pPr>
      <w:r w:rsidRPr="00380EF2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5574B528" w14:textId="77777777" w:rsidR="00380EF2" w:rsidRPr="00CF29BE" w:rsidRDefault="00380EF2" w:rsidP="00380EF2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7970D3" w:rsidRPr="005E3868" w14:paraId="72A9CAAD" w14:textId="77777777" w:rsidTr="000F2709">
        <w:trPr>
          <w:trHeight w:val="962"/>
        </w:trPr>
        <w:tc>
          <w:tcPr>
            <w:tcW w:w="9634" w:type="dxa"/>
            <w:gridSpan w:val="4"/>
          </w:tcPr>
          <w:p w14:paraId="70D691F1" w14:textId="77777777" w:rsidR="007970D3" w:rsidRPr="005E3868" w:rsidRDefault="007970D3" w:rsidP="000F270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E3868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7970D3" w:rsidRPr="005E3868" w14:paraId="3C0E8B9B" w14:textId="77777777" w:rsidTr="000F2709">
        <w:trPr>
          <w:trHeight w:val="380"/>
        </w:trPr>
        <w:tc>
          <w:tcPr>
            <w:tcW w:w="1696" w:type="dxa"/>
          </w:tcPr>
          <w:p w14:paraId="76D14010" w14:textId="77777777" w:rsidR="007970D3" w:rsidRPr="005E3868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54939155" w14:textId="77777777" w:rsidR="007970D3" w:rsidRPr="005E3868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3C3B5CE5" w14:textId="77777777" w:rsidR="007970D3" w:rsidRPr="005E3868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4C679010" w14:textId="77777777" w:rsidR="007970D3" w:rsidRPr="005E3868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40EF68CB" w14:textId="192DC91B" w:rsidR="00AB1263" w:rsidRPr="00A40258" w:rsidRDefault="00A40258" w:rsidP="00DE5A48">
      <w:pPr>
        <w:rPr>
          <w:rFonts w:ascii="UD デジタル 教科書体 NK-R" w:eastAsia="UD デジタル 教科書体 NK-R" w:hint="eastAsia"/>
          <w:sz w:val="2"/>
          <w:szCs w:val="2"/>
        </w:rPr>
      </w:pPr>
      <w:r w:rsidRPr="00A40258">
        <w:rPr>
          <w:rFonts w:ascii="UD デジタル 教科書体 NK-R" w:eastAsia="UD デジタル 教科書体 NK-R" w:hint="eastAsia"/>
          <w:sz w:val="2"/>
          <w:szCs w:val="2"/>
        </w:rPr>
        <w:t xml:space="preserve">　</w:t>
      </w:r>
    </w:p>
    <w:sectPr w:rsidR="00AB1263" w:rsidRPr="00A40258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A7F0B"/>
    <w:rsid w:val="00114D3F"/>
    <w:rsid w:val="0012305A"/>
    <w:rsid w:val="00153C90"/>
    <w:rsid w:val="001727AF"/>
    <w:rsid w:val="001763E8"/>
    <w:rsid w:val="001821D8"/>
    <w:rsid w:val="001E2AA6"/>
    <w:rsid w:val="001F146B"/>
    <w:rsid w:val="002043D4"/>
    <w:rsid w:val="00206DD5"/>
    <w:rsid w:val="00213DC7"/>
    <w:rsid w:val="0026099C"/>
    <w:rsid w:val="002A0BD5"/>
    <w:rsid w:val="002A506C"/>
    <w:rsid w:val="00301190"/>
    <w:rsid w:val="003118D0"/>
    <w:rsid w:val="00351448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4E2FEE"/>
    <w:rsid w:val="00511D1D"/>
    <w:rsid w:val="005141E5"/>
    <w:rsid w:val="00554231"/>
    <w:rsid w:val="00576BE1"/>
    <w:rsid w:val="005C2E13"/>
    <w:rsid w:val="005E3868"/>
    <w:rsid w:val="005F3B06"/>
    <w:rsid w:val="0061075E"/>
    <w:rsid w:val="0061132C"/>
    <w:rsid w:val="006123B1"/>
    <w:rsid w:val="00612622"/>
    <w:rsid w:val="006325EA"/>
    <w:rsid w:val="006368DE"/>
    <w:rsid w:val="00655981"/>
    <w:rsid w:val="00672A4F"/>
    <w:rsid w:val="006A105E"/>
    <w:rsid w:val="006B28B4"/>
    <w:rsid w:val="006C4D79"/>
    <w:rsid w:val="006E76F9"/>
    <w:rsid w:val="007078BB"/>
    <w:rsid w:val="00721C2E"/>
    <w:rsid w:val="007756D7"/>
    <w:rsid w:val="007970D3"/>
    <w:rsid w:val="007C2874"/>
    <w:rsid w:val="007D5604"/>
    <w:rsid w:val="007D5A06"/>
    <w:rsid w:val="007D6CE5"/>
    <w:rsid w:val="00811129"/>
    <w:rsid w:val="00835601"/>
    <w:rsid w:val="00843DE6"/>
    <w:rsid w:val="00850336"/>
    <w:rsid w:val="008623FF"/>
    <w:rsid w:val="008800C2"/>
    <w:rsid w:val="008E2B50"/>
    <w:rsid w:val="0095535B"/>
    <w:rsid w:val="009557DE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0258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915BE"/>
    <w:rsid w:val="00DD7653"/>
    <w:rsid w:val="00DE3E8E"/>
    <w:rsid w:val="00DE5A48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6CA3"/>
    <w:rsid w:val="00F215F2"/>
    <w:rsid w:val="00F84420"/>
    <w:rsid w:val="00FA31A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whc@d3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A1BA-CE39-4F03-9E76-D16A8F4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竹中 健輔[midas]</cp:lastModifiedBy>
  <cp:revision>4</cp:revision>
  <dcterms:created xsi:type="dcterms:W3CDTF">2023-12-13T03:06:00Z</dcterms:created>
  <dcterms:modified xsi:type="dcterms:W3CDTF">2023-12-13T04:01:00Z</dcterms:modified>
</cp:coreProperties>
</file>